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8E" w:rsidRPr="005F728E" w:rsidRDefault="005F728E" w:rsidP="005F7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5F728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«</w:t>
      </w:r>
      <w:bookmarkStart w:id="0" w:name="_GoBack"/>
      <w:r w:rsidRPr="005F728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Правила поведения </w:t>
      </w:r>
      <w:proofErr w:type="gramStart"/>
      <w:r w:rsidRPr="005F728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обучающихся</w:t>
      </w:r>
      <w:proofErr w:type="gramEnd"/>
      <w:r w:rsidRPr="005F728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</w:t>
      </w:r>
    </w:p>
    <w:p w:rsidR="005F728E" w:rsidRPr="005F728E" w:rsidRDefault="005F728E" w:rsidP="005F7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5F728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в экстремальных ситуациях</w:t>
      </w:r>
      <w:bookmarkEnd w:id="0"/>
      <w:r w:rsidRPr="005F728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»</w:t>
      </w:r>
      <w:r w:rsidRPr="005F728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br/>
      </w:r>
    </w:p>
    <w:p w:rsidR="005F728E" w:rsidRDefault="005F728E" w:rsidP="005F728E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экстремальных ситуаций</w:t>
      </w:r>
    </w:p>
    <w:p w:rsidR="005F728E" w:rsidRPr="00681AF9" w:rsidRDefault="005F728E" w:rsidP="005F72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Экстремальные ситуации могут угрожать жизни и здоровью человека. Хладнокровие и правильное построение своих действий при возникновении таких ситуаций поможет сохранить самое дорогое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здоровье. Нижеописанные практические советы по поведению в экстремальных ситуациях помогут в этом.</w:t>
      </w:r>
    </w:p>
    <w:p w:rsidR="005F728E" w:rsidRPr="0039723B" w:rsidRDefault="005F728E" w:rsidP="005F72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728E" w:rsidRPr="0039723B" w:rsidRDefault="005F728E" w:rsidP="005F7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вести себя в толпе</w:t>
      </w:r>
    </w:p>
    <w:p w:rsidR="005F728E" w:rsidRDefault="005F728E" w:rsidP="005F7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таких случаях эмоции человека берут верх над интеллектом. Убедить и успокоить людей становится невозможно из-за снижения способности независимо мыслить и резкого роста внушаемости. Толпа начнёт громить и подчиняться при наличии лидера или объекта ненависти. В то же время, толпа быстро выдыхается, когда результат достигнут. Паника в толпе гораздо опаснее стихийного бедствия или аварии, </w:t>
      </w:r>
      <w:proofErr w:type="gramStart"/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вызвавших</w:t>
      </w:r>
      <w:proofErr w:type="gramEnd"/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её. </w:t>
      </w:r>
    </w:p>
    <w:p w:rsidR="005F728E" w:rsidRPr="00681AF9" w:rsidRDefault="005F728E" w:rsidP="005F7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81A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Практические советы: </w:t>
      </w:r>
    </w:p>
    <w:p w:rsidR="005F728E" w:rsidRPr="0039723B" w:rsidRDefault="005F728E" w:rsidP="005F728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Толпу лучше всего обойти, но если нет такой возможности, то не идите против «течения», старайтесь держаться подальше от центра этой массы и от её краёв. Находясь очень близко к краю, вы можете получить травму от витрин, набережной или решёток. «Встреча» с неподвижными столбами, тумбами, деревьями могут стоить вам жизни. Также не стоит цепляться руками за что-либо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чревато переломами. </w:t>
      </w:r>
    </w:p>
    <w:p w:rsidR="005F728E" w:rsidRPr="0039723B" w:rsidRDefault="005F728E" w:rsidP="005F728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Постарайтесь застегнуться. Обувь на высоком каблуке или развязавшийся шнурок также могут привести к печальным последствиям. </w:t>
      </w:r>
    </w:p>
    <w:p w:rsidR="005F728E" w:rsidRPr="0039723B" w:rsidRDefault="005F728E" w:rsidP="005F728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Зонт, сумку и прочие предметы, находящиеся у вас в руках или висящие на плече, стоит выбросить. Не пытайтесь поднять упавший у вас предмет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затопчут. </w:t>
      </w:r>
    </w:p>
    <w:p w:rsidR="005F728E" w:rsidRPr="0039723B" w:rsidRDefault="005F728E" w:rsidP="005F728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правильно себя вести, то в плотной толпе вероятность падения невелика, а вот сильно сдавить вас могут. Чтобы этого избежать, сцепите руки в замок и сложите их на груди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позволит защитить диафрагму. </w:t>
      </w:r>
    </w:p>
    <w:p w:rsidR="005F728E" w:rsidRPr="0039723B" w:rsidRDefault="005F728E" w:rsidP="005F728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задача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упасть в толпе. Если это произошло, то стоит защитить голову руками и попытаться встать. Сделать это очень сложно. На колени вставать не стоит, надо упереться одной ногой в землю, встав полной подошвой, и резко встав, «влиться» в течение толпы. </w:t>
      </w:r>
    </w:p>
    <w:p w:rsidR="005F728E" w:rsidRDefault="005F728E" w:rsidP="005F728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большой концертной площадке или стадионе следует заранее определить маршрут выхода. В экстремальных ситуациях не поддавайтесь общей панике, а оцените обстановку и примите верное решение. </w:t>
      </w:r>
    </w:p>
    <w:p w:rsidR="005F728E" w:rsidRPr="0039723B" w:rsidRDefault="005F728E" w:rsidP="005F7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28E" w:rsidRPr="0039723B" w:rsidRDefault="005F728E" w:rsidP="005F7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2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Взрыв на улице</w:t>
      </w:r>
    </w:p>
    <w:p w:rsidR="005F728E" w:rsidRPr="0039723B" w:rsidRDefault="005F728E" w:rsidP="005F7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великому сожалению, в последнее время участились случаи всевозможных взрывов на улицах городов. Проявление бдительности и внимательность позволят избежать трагедии. </w:t>
      </w:r>
    </w:p>
    <w:p w:rsidR="005F728E" w:rsidRPr="0039723B" w:rsidRDefault="005F728E" w:rsidP="005F7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следующим признакам можно определить опасность взрыва: </w:t>
      </w:r>
    </w:p>
    <w:p w:rsidR="005F728E" w:rsidRPr="0039723B" w:rsidRDefault="005F728E" w:rsidP="005F728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Обнаружение посторонних деталей и подозрительных свёртков, как внутри, так и снаружи машины;</w:t>
      </w:r>
    </w:p>
    <w:p w:rsidR="005F728E" w:rsidRPr="0039723B" w:rsidRDefault="005F728E" w:rsidP="005F728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Обнаружение остатков материалов, которые не характерны для данного места;</w:t>
      </w:r>
    </w:p>
    <w:p w:rsidR="005F728E" w:rsidRPr="0039723B" w:rsidRDefault="005F728E" w:rsidP="005F728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Натянутая проволока или шнур;</w:t>
      </w:r>
    </w:p>
    <w:p w:rsidR="005F728E" w:rsidRPr="0039723B" w:rsidRDefault="005F728E" w:rsidP="005F728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Свисающие изоляционная лента или провода;</w:t>
      </w:r>
    </w:p>
    <w:p w:rsidR="005F728E" w:rsidRPr="0039723B" w:rsidRDefault="005F728E" w:rsidP="005F728E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Обнаружение на земле дачного участка выделяющихся участков высохшей или свежевырытой земли;</w:t>
      </w:r>
    </w:p>
    <w:p w:rsidR="005F728E" w:rsidRPr="0039723B" w:rsidRDefault="005F728E" w:rsidP="005F728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дверей квартиры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следы ремонтных работ, обнаруженные участки, заметно отличающиеся по цвету от общего фона стен или двери;</w:t>
      </w:r>
    </w:p>
    <w:p w:rsidR="005F728E" w:rsidRPr="0039723B" w:rsidRDefault="005F728E" w:rsidP="005F728E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Оставленные без присмотра сумки, портфели, коробки и другие подозрительные предметы. </w:t>
      </w:r>
    </w:p>
    <w:p w:rsidR="005F728E" w:rsidRDefault="005F728E" w:rsidP="005F7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обнаружении подозрительных предметов необходимо об этом сообщить работнику полиции. Если же предмет обнаружен в поезде метро, то очень важно сообщить о находке машинисту состава или другому должностному лицу. Прикасаться или приближаться к подозрительному предмету не стоит. Находясь в замкнутом пространстве, следует держаться внутри группы людей. </w:t>
      </w:r>
    </w:p>
    <w:p w:rsidR="005F728E" w:rsidRDefault="005F728E" w:rsidP="005F7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28E" w:rsidRPr="00930B4A" w:rsidRDefault="005F728E" w:rsidP="005F7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0B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Угроза террористи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ческого акта в здании и на территории ОУ</w:t>
      </w:r>
    </w:p>
    <w:p w:rsidR="005F728E" w:rsidRPr="00930B4A" w:rsidRDefault="005F728E" w:rsidP="005F728E">
      <w:pPr>
        <w:pStyle w:val="western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930B4A">
        <w:rPr>
          <w:sz w:val="28"/>
          <w:szCs w:val="28"/>
        </w:rPr>
        <w:t xml:space="preserve">В случае обнаружения </w:t>
      </w:r>
      <w:r>
        <w:rPr>
          <w:sz w:val="28"/>
          <w:szCs w:val="28"/>
        </w:rPr>
        <w:t>в здании и на территории ОУ</w:t>
      </w:r>
      <w:r w:rsidRPr="00930B4A">
        <w:rPr>
          <w:sz w:val="28"/>
          <w:szCs w:val="28"/>
        </w:rPr>
        <w:t xml:space="preserve"> предметов,</w:t>
      </w:r>
      <w:r>
        <w:rPr>
          <w:sz w:val="28"/>
          <w:szCs w:val="28"/>
        </w:rPr>
        <w:t xml:space="preserve"> </w:t>
      </w:r>
      <w:r w:rsidRPr="00930B4A">
        <w:rPr>
          <w:sz w:val="28"/>
          <w:szCs w:val="28"/>
        </w:rPr>
        <w:t>имеющих вид взрывного устройства,</w:t>
      </w:r>
      <w:r>
        <w:rPr>
          <w:sz w:val="28"/>
          <w:szCs w:val="28"/>
        </w:rPr>
        <w:t xml:space="preserve"> </w:t>
      </w:r>
      <w:r w:rsidRPr="00930B4A">
        <w:rPr>
          <w:sz w:val="28"/>
          <w:szCs w:val="28"/>
        </w:rPr>
        <w:t>необходимо:</w:t>
      </w:r>
    </w:p>
    <w:p w:rsidR="005F728E" w:rsidRPr="00930B4A" w:rsidRDefault="005F728E" w:rsidP="005F728E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доложить директору (заместителям директора) ОУ</w:t>
      </w:r>
      <w:r w:rsidRPr="00930B4A">
        <w:rPr>
          <w:sz w:val="28"/>
          <w:szCs w:val="28"/>
        </w:rPr>
        <w:t xml:space="preserve"> об обнаружении;</w:t>
      </w:r>
    </w:p>
    <w:p w:rsidR="005F728E" w:rsidRPr="00930B4A" w:rsidRDefault="005F728E" w:rsidP="005F728E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930B4A">
        <w:rPr>
          <w:sz w:val="28"/>
          <w:szCs w:val="28"/>
        </w:rPr>
        <w:t>эвакуировать</w:t>
      </w:r>
      <w:r>
        <w:rPr>
          <w:sz w:val="28"/>
          <w:szCs w:val="28"/>
        </w:rPr>
        <w:t xml:space="preserve">ся </w:t>
      </w:r>
      <w:r w:rsidRPr="00930B4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безопасное расстояние.</w:t>
      </w:r>
    </w:p>
    <w:p w:rsidR="005F728E" w:rsidRPr="00930B4A" w:rsidRDefault="005F728E" w:rsidP="005F728E">
      <w:pPr>
        <w:pStyle w:val="western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930B4A">
        <w:rPr>
          <w:sz w:val="28"/>
          <w:szCs w:val="28"/>
          <w:u w:val="single"/>
        </w:rPr>
        <w:t>В данном случае категорически запрещается:</w:t>
      </w:r>
    </w:p>
    <w:p w:rsidR="005F728E" w:rsidRPr="00930B4A" w:rsidRDefault="005F728E" w:rsidP="005F728E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930B4A">
        <w:rPr>
          <w:sz w:val="28"/>
          <w:szCs w:val="28"/>
        </w:rPr>
        <w:t>дотрагиваться до взрывоопасного предмета;</w:t>
      </w:r>
    </w:p>
    <w:p w:rsidR="005F728E" w:rsidRPr="00930B4A" w:rsidRDefault="005F728E" w:rsidP="005F728E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930B4A">
        <w:rPr>
          <w:sz w:val="28"/>
          <w:szCs w:val="28"/>
        </w:rPr>
        <w:t>оказывать на предмет какое-либо механическое воздействие;</w:t>
      </w:r>
    </w:p>
    <w:p w:rsidR="005F728E" w:rsidRPr="00930B4A" w:rsidRDefault="005F728E" w:rsidP="005F728E">
      <w:pPr>
        <w:pStyle w:val="western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930B4A">
        <w:rPr>
          <w:sz w:val="28"/>
          <w:szCs w:val="28"/>
        </w:rPr>
        <w:t>•</w:t>
      </w:r>
      <w:r>
        <w:rPr>
          <w:sz w:val="28"/>
          <w:szCs w:val="28"/>
        </w:rPr>
        <w:t xml:space="preserve">        </w:t>
      </w:r>
      <w:r w:rsidRPr="00930B4A">
        <w:rPr>
          <w:sz w:val="28"/>
          <w:szCs w:val="28"/>
        </w:rPr>
        <w:t>приближаться к вышеуказанному предмету.</w:t>
      </w:r>
    </w:p>
    <w:p w:rsidR="005F728E" w:rsidRPr="00930B4A" w:rsidRDefault="005F728E" w:rsidP="005F728E">
      <w:pPr>
        <w:pStyle w:val="western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930B4A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поступления в ОУ угрозы террористического акта п</w:t>
      </w:r>
      <w:r w:rsidRPr="00930B4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30B4A">
        <w:rPr>
          <w:sz w:val="28"/>
          <w:szCs w:val="28"/>
        </w:rPr>
        <w:t>телефону,</w:t>
      </w:r>
      <w:r>
        <w:rPr>
          <w:sz w:val="28"/>
          <w:szCs w:val="28"/>
        </w:rPr>
        <w:t xml:space="preserve"> </w:t>
      </w:r>
      <w:r w:rsidRPr="00930B4A">
        <w:rPr>
          <w:sz w:val="28"/>
          <w:szCs w:val="28"/>
        </w:rPr>
        <w:t>необходимо:</w:t>
      </w:r>
    </w:p>
    <w:p w:rsidR="005F728E" w:rsidRPr="00930B4A" w:rsidRDefault="005F728E" w:rsidP="005F728E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доложить директору (заместителям директора) ОУ</w:t>
      </w:r>
      <w:r w:rsidRPr="00930B4A">
        <w:rPr>
          <w:sz w:val="28"/>
          <w:szCs w:val="28"/>
        </w:rPr>
        <w:t xml:space="preserve"> о звонке;</w:t>
      </w:r>
    </w:p>
    <w:p w:rsidR="005F728E" w:rsidRPr="00930B4A" w:rsidRDefault="005F728E" w:rsidP="005F728E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930B4A">
        <w:rPr>
          <w:sz w:val="28"/>
          <w:szCs w:val="28"/>
        </w:rPr>
        <w:t xml:space="preserve">в ходе разговора со </w:t>
      </w:r>
      <w:proofErr w:type="gramStart"/>
      <w:r w:rsidRPr="00930B4A">
        <w:rPr>
          <w:sz w:val="28"/>
          <w:szCs w:val="28"/>
        </w:rPr>
        <w:t>звонившим</w:t>
      </w:r>
      <w:proofErr w:type="gramEnd"/>
      <w:r w:rsidRPr="00930B4A">
        <w:rPr>
          <w:sz w:val="28"/>
          <w:szCs w:val="28"/>
        </w:rPr>
        <w:t>, постараться определить его пол, возраст, особенности речи, обратить внимание на звуковой фон места, с которого ведется разговор;</w:t>
      </w:r>
    </w:p>
    <w:p w:rsidR="005F728E" w:rsidRPr="00930B4A" w:rsidRDefault="005F728E" w:rsidP="005F728E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930B4A">
        <w:rPr>
          <w:sz w:val="28"/>
          <w:szCs w:val="28"/>
        </w:rPr>
        <w:t>в дальнейшем действовать по ук</w:t>
      </w:r>
      <w:r>
        <w:rPr>
          <w:sz w:val="28"/>
          <w:szCs w:val="28"/>
        </w:rPr>
        <w:t>азанию прибывших сотрудников МВД</w:t>
      </w:r>
      <w:r w:rsidRPr="00930B4A">
        <w:rPr>
          <w:sz w:val="28"/>
          <w:szCs w:val="28"/>
        </w:rPr>
        <w:t>,</w:t>
      </w:r>
      <w:r>
        <w:rPr>
          <w:sz w:val="28"/>
          <w:szCs w:val="28"/>
        </w:rPr>
        <w:t xml:space="preserve"> МЧС,</w:t>
      </w:r>
      <w:r w:rsidRPr="00930B4A">
        <w:rPr>
          <w:sz w:val="28"/>
          <w:szCs w:val="28"/>
        </w:rPr>
        <w:t xml:space="preserve"> ГО и ЧС.</w:t>
      </w:r>
    </w:p>
    <w:p w:rsidR="005F728E" w:rsidRPr="00930B4A" w:rsidRDefault="005F728E" w:rsidP="005F728E">
      <w:pPr>
        <w:pStyle w:val="western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930B4A">
        <w:rPr>
          <w:sz w:val="28"/>
          <w:szCs w:val="28"/>
        </w:rPr>
        <w:t xml:space="preserve">В случае совершения террористического акта </w:t>
      </w:r>
      <w:r>
        <w:rPr>
          <w:sz w:val="28"/>
          <w:szCs w:val="28"/>
        </w:rPr>
        <w:t>в здании и на территории ОУ</w:t>
      </w:r>
      <w:r w:rsidRPr="00930B4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30B4A">
        <w:rPr>
          <w:sz w:val="28"/>
          <w:szCs w:val="28"/>
        </w:rPr>
        <w:t>необходимо:</w:t>
      </w:r>
    </w:p>
    <w:p w:rsidR="005F728E" w:rsidRPr="00930B4A" w:rsidRDefault="005F728E" w:rsidP="005F728E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930B4A">
        <w:rPr>
          <w:sz w:val="28"/>
          <w:szCs w:val="28"/>
        </w:rPr>
        <w:t>эвакуировать</w:t>
      </w:r>
      <w:r>
        <w:rPr>
          <w:sz w:val="28"/>
          <w:szCs w:val="28"/>
        </w:rPr>
        <w:t>ся на безопасное расстояние</w:t>
      </w:r>
      <w:r w:rsidRPr="00930B4A">
        <w:rPr>
          <w:sz w:val="28"/>
          <w:szCs w:val="28"/>
        </w:rPr>
        <w:t>;</w:t>
      </w:r>
    </w:p>
    <w:p w:rsidR="005F728E" w:rsidRPr="00930B4A" w:rsidRDefault="005F728E" w:rsidP="005F728E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обучающимся при эвакуации </w:t>
      </w:r>
      <w:r w:rsidRPr="00930B4A">
        <w:rPr>
          <w:sz w:val="28"/>
          <w:szCs w:val="28"/>
        </w:rPr>
        <w:t>необходимо соблюдать спо</w:t>
      </w:r>
      <w:r>
        <w:rPr>
          <w:sz w:val="28"/>
          <w:szCs w:val="28"/>
        </w:rPr>
        <w:t xml:space="preserve">койствие, выходить из помещения </w:t>
      </w:r>
      <w:r w:rsidRPr="00930B4A">
        <w:rPr>
          <w:sz w:val="28"/>
          <w:szCs w:val="28"/>
        </w:rPr>
        <w:t>строго в соответствии с указаниями педагогов;</w:t>
      </w:r>
    </w:p>
    <w:p w:rsidR="005F728E" w:rsidRPr="0036195C" w:rsidRDefault="005F728E" w:rsidP="005F728E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930B4A">
        <w:rPr>
          <w:sz w:val="28"/>
          <w:szCs w:val="28"/>
        </w:rPr>
        <w:lastRenderedPageBreak/>
        <w:t xml:space="preserve">в дальнейшем действовать по указанию прибывших сотрудников </w:t>
      </w:r>
      <w:r>
        <w:rPr>
          <w:sz w:val="28"/>
          <w:szCs w:val="28"/>
        </w:rPr>
        <w:t>МВД</w:t>
      </w:r>
      <w:r w:rsidRPr="00930B4A">
        <w:rPr>
          <w:sz w:val="28"/>
          <w:szCs w:val="28"/>
        </w:rPr>
        <w:t>,</w:t>
      </w:r>
      <w:r>
        <w:rPr>
          <w:sz w:val="28"/>
          <w:szCs w:val="28"/>
        </w:rPr>
        <w:t xml:space="preserve"> МЧС,</w:t>
      </w:r>
      <w:r w:rsidRPr="00930B4A">
        <w:rPr>
          <w:sz w:val="28"/>
          <w:szCs w:val="28"/>
        </w:rPr>
        <w:t xml:space="preserve"> ГО и ЧС.</w:t>
      </w:r>
    </w:p>
    <w:p w:rsidR="005F728E" w:rsidRPr="00930B4A" w:rsidRDefault="005F728E" w:rsidP="005F728E">
      <w:pPr>
        <w:pStyle w:val="western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930B4A">
        <w:rPr>
          <w:sz w:val="28"/>
          <w:szCs w:val="28"/>
        </w:rPr>
        <w:t xml:space="preserve"> В случае</w:t>
      </w:r>
      <w:r>
        <w:rPr>
          <w:sz w:val="28"/>
          <w:szCs w:val="28"/>
        </w:rPr>
        <w:t xml:space="preserve"> нападения на ОУ </w:t>
      </w:r>
      <w:r w:rsidRPr="00930B4A">
        <w:rPr>
          <w:sz w:val="28"/>
          <w:szCs w:val="28"/>
        </w:rPr>
        <w:t>необходимо:</w:t>
      </w:r>
    </w:p>
    <w:p w:rsidR="005F728E" w:rsidRPr="00380BE3" w:rsidRDefault="005F728E" w:rsidP="005F728E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930B4A">
        <w:rPr>
          <w:sz w:val="28"/>
          <w:szCs w:val="28"/>
        </w:rPr>
        <w:t>о</w:t>
      </w:r>
      <w:r>
        <w:rPr>
          <w:sz w:val="28"/>
          <w:szCs w:val="28"/>
        </w:rPr>
        <w:t>повестить сотрудников ОУ;</w:t>
      </w:r>
    </w:p>
    <w:p w:rsidR="005F728E" w:rsidRPr="00930B4A" w:rsidRDefault="005F728E" w:rsidP="005F728E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эвакуироваться</w:t>
      </w:r>
      <w:r w:rsidRPr="00930B4A">
        <w:rPr>
          <w:sz w:val="28"/>
          <w:szCs w:val="28"/>
        </w:rPr>
        <w:t xml:space="preserve"> в безопасном месте;</w:t>
      </w:r>
    </w:p>
    <w:p w:rsidR="005F728E" w:rsidRPr="00930B4A" w:rsidRDefault="005F728E" w:rsidP="005F728E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36195C">
        <w:rPr>
          <w:sz w:val="28"/>
          <w:szCs w:val="28"/>
        </w:rPr>
        <w:t xml:space="preserve">в дальнейшем действовать по указанию прибывших сотрудников </w:t>
      </w:r>
      <w:r>
        <w:rPr>
          <w:sz w:val="28"/>
          <w:szCs w:val="28"/>
        </w:rPr>
        <w:t>МВД</w:t>
      </w:r>
      <w:r w:rsidRPr="00930B4A">
        <w:rPr>
          <w:sz w:val="28"/>
          <w:szCs w:val="28"/>
        </w:rPr>
        <w:t>,</w:t>
      </w:r>
      <w:r>
        <w:rPr>
          <w:sz w:val="28"/>
          <w:szCs w:val="28"/>
        </w:rPr>
        <w:t xml:space="preserve"> МЧС,</w:t>
      </w:r>
      <w:r w:rsidRPr="00930B4A">
        <w:rPr>
          <w:sz w:val="28"/>
          <w:szCs w:val="28"/>
        </w:rPr>
        <w:t xml:space="preserve"> ГО и ЧС.</w:t>
      </w:r>
    </w:p>
    <w:p w:rsidR="005F728E" w:rsidRPr="0036195C" w:rsidRDefault="005F728E" w:rsidP="005F728E">
      <w:pPr>
        <w:pStyle w:val="western"/>
        <w:shd w:val="clear" w:color="auto" w:fill="FFFFFF"/>
        <w:spacing w:before="0" w:beforeAutospacing="0" w:after="0"/>
        <w:ind w:left="709"/>
        <w:jc w:val="both"/>
        <w:rPr>
          <w:b/>
          <w:bCs/>
          <w:sz w:val="28"/>
          <w:szCs w:val="28"/>
        </w:rPr>
      </w:pPr>
    </w:p>
    <w:p w:rsidR="005F728E" w:rsidRPr="0039723B" w:rsidRDefault="005F728E" w:rsidP="005F7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2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 в жилом доме</w:t>
      </w:r>
    </w:p>
    <w:p w:rsidR="005F728E" w:rsidRPr="0039723B" w:rsidRDefault="005F728E" w:rsidP="005F7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пожаре в жилом доме следует незамедлительно сообщить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случившемся по </w:t>
      </w: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мобильно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телефону -</w:t>
      </w: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</w:t>
      </w: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создавая паники, вывести людей из помещения и приступить к тушению огня своими силами. Сначала оцените масштабы возгорания. Если ведром воды не обойтись, то лучше дождаться приезда пожарных. </w:t>
      </w:r>
    </w:p>
    <w:p w:rsidR="005F728E" w:rsidRPr="0039723B" w:rsidRDefault="005F728E" w:rsidP="005F7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возгорании электроприбора необходимо отключить его от сети, затем следует накинуть плотное покрывало или залить водой. Помочь затушить возгорание в квартире могут мокрая ткань и вода. Возгорание штор, одеял, подушек и матрасов можно остановить большим количеством воды, отнеся такие предметы в ванну и включив воду, а также можно просто бросить их на пол и затоптать ногами. Загорелась электропроводка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отключите электричество. </w:t>
      </w:r>
    </w:p>
    <w:p w:rsidR="005F728E" w:rsidRPr="0039723B" w:rsidRDefault="005F728E" w:rsidP="005F7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летальных исходов являются последствиями отравления продуктами горения, а не ожогов. Если невозможно выбраться из горящего помещения, то необходимо защититься от дыма посредством мокрой тряпки. В противном случае, убедившись, что в квартире никого нет, стоит её покинуть, закрыв при этом все двери. Недостаток кислорода не позволит огню распространиться, а в некоторых случаях может привести к его угасанию. Передвигаться по задымлённым коридорам следует ползком или на четвереньках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часть дыма будет находиться вверху. </w:t>
      </w:r>
    </w:p>
    <w:p w:rsidR="005F728E" w:rsidRPr="0039723B" w:rsidRDefault="005F728E" w:rsidP="005F7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</w:t>
      </w: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Советы по поведению при возникновении пожара в многоэтажном доме: если вы находитесь на верхних этажах, то не стоит выбираться из помещения ни по лестнице, ни, тем более, на лифте. </w:t>
      </w:r>
      <w:proofErr w:type="gramStart"/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</w:t>
      </w:r>
      <w:proofErr w:type="gramEnd"/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застрять, а на лестнице велика вероятность отравления продуктами горения. Вам следует закрыть плотно дверь, а щели и отверстия вентиляции плотно заткнуть мокрыми тряпками. Позвоните в службу спасения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(МЧС) - 112 </w:t>
      </w: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ждите приезда пожарных. Если пожар проник в вашу квартиру, то в таком случае следует выйти на балкон, закрыв за собой плотно дверь, и подавать сигналы пожарным. </w:t>
      </w:r>
    </w:p>
    <w:p w:rsidR="005F728E" w:rsidRPr="0039723B" w:rsidRDefault="005F728E" w:rsidP="005F72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2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Защита от злой собаки</w:t>
      </w:r>
    </w:p>
    <w:p w:rsidR="005F728E" w:rsidRPr="0039723B" w:rsidRDefault="005F728E" w:rsidP="005F7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стоит провоцировать в собаке злость, которая является естественной реакцией. Не смотрите ей в глаза и не улыбайтесь, так как собака расценит это как оскал и демонстрацию силы. Убегать так же не следует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разбудит в ней охотничий инстинкт. Не приближайтесь к охраняемому собакой месту, щенкам и миске с едой. Гладить собаку во время её «обеда» </w:t>
      </w: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тоже не стоит. Не делайте резких движений и дружеских «выпадов» в сторону хозяина собаки, что будет ей расценено как нападение. </w:t>
      </w:r>
    </w:p>
    <w:p w:rsidR="005F728E" w:rsidRPr="0039723B" w:rsidRDefault="005F728E" w:rsidP="005F7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готовности собаки напасть на вас следует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остановиться и отдать команду «</w:t>
      </w: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Повернитесь к собаке лицом и двигайтесь ей навстречу, если вы уверены в себе. Как правило, собака реагирует на убегающего человека, а в данной ситуации она, вероятнее всего, отступит. </w:t>
      </w:r>
    </w:p>
    <w:p w:rsidR="005F728E" w:rsidRPr="0039723B" w:rsidRDefault="005F728E" w:rsidP="005F7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использовать подручные средства, отступая назад и зовя на помощь. Чтобы защитить своё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 и </w:t>
      </w: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горло, необходимо прижать подбородок к груди и выставить одну руку вперёд. Если собака сбила вас с ног, то перевернитесь на живот и закройте горло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лицо</w:t>
      </w: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руками. </w:t>
      </w:r>
    </w:p>
    <w:p w:rsidR="005F728E" w:rsidRPr="0039723B" w:rsidRDefault="005F728E" w:rsidP="005F7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Язык, нос и пах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9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болевые точки собаки. </w:t>
      </w:r>
    </w:p>
    <w:p w:rsidR="00874A53" w:rsidRDefault="005F728E" w:rsidP="005F728E">
      <w:r w:rsidRPr="0039723B">
        <w:rPr>
          <w:sz w:val="28"/>
          <w:szCs w:val="28"/>
        </w:rPr>
        <w:br/>
      </w:r>
    </w:p>
    <w:sectPr w:rsidR="0087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55B"/>
    <w:multiLevelType w:val="multilevel"/>
    <w:tmpl w:val="BFCE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07BD0"/>
    <w:multiLevelType w:val="multilevel"/>
    <w:tmpl w:val="7C6A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82663"/>
    <w:multiLevelType w:val="multilevel"/>
    <w:tmpl w:val="AAC0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F2CA5"/>
    <w:multiLevelType w:val="multilevel"/>
    <w:tmpl w:val="C4A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06A1D"/>
    <w:multiLevelType w:val="multilevel"/>
    <w:tmpl w:val="4E2A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15673"/>
    <w:multiLevelType w:val="multilevel"/>
    <w:tmpl w:val="623C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71A7E"/>
    <w:multiLevelType w:val="multilevel"/>
    <w:tmpl w:val="3304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9E363B"/>
    <w:multiLevelType w:val="multilevel"/>
    <w:tmpl w:val="573A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CA2D95"/>
    <w:multiLevelType w:val="multilevel"/>
    <w:tmpl w:val="D8C6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E2BB2"/>
    <w:multiLevelType w:val="multilevel"/>
    <w:tmpl w:val="F246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CD58A9"/>
    <w:multiLevelType w:val="multilevel"/>
    <w:tmpl w:val="0EFC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106FB5"/>
    <w:multiLevelType w:val="multilevel"/>
    <w:tmpl w:val="8E6A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A3EA4"/>
    <w:multiLevelType w:val="multilevel"/>
    <w:tmpl w:val="A500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C075B0"/>
    <w:multiLevelType w:val="multilevel"/>
    <w:tmpl w:val="3C2A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883EE4"/>
    <w:multiLevelType w:val="multilevel"/>
    <w:tmpl w:val="CFA4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2374F8"/>
    <w:multiLevelType w:val="multilevel"/>
    <w:tmpl w:val="5AF6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2C1B72"/>
    <w:multiLevelType w:val="multilevel"/>
    <w:tmpl w:val="2BD2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4C3293"/>
    <w:multiLevelType w:val="multilevel"/>
    <w:tmpl w:val="D3CE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3"/>
  </w:num>
  <w:num w:numId="5">
    <w:abstractNumId w:val="6"/>
  </w:num>
  <w:num w:numId="6">
    <w:abstractNumId w:val="2"/>
  </w:num>
  <w:num w:numId="7">
    <w:abstractNumId w:val="11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14"/>
  </w:num>
  <w:num w:numId="13">
    <w:abstractNumId w:val="0"/>
  </w:num>
  <w:num w:numId="14">
    <w:abstractNumId w:val="13"/>
  </w:num>
  <w:num w:numId="15">
    <w:abstractNumId w:val="17"/>
  </w:num>
  <w:num w:numId="16">
    <w:abstractNumId w:val="10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2F"/>
    <w:rsid w:val="005F728E"/>
    <w:rsid w:val="00874A53"/>
    <w:rsid w:val="00C0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F728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F728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6490</Characters>
  <Application>Microsoft Office Word</Application>
  <DocSecurity>0</DocSecurity>
  <Lines>54</Lines>
  <Paragraphs>15</Paragraphs>
  <ScaleCrop>false</ScaleCrop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2023-10-26T03:14:00Z</dcterms:created>
  <dcterms:modified xsi:type="dcterms:W3CDTF">2023-10-26T03:15:00Z</dcterms:modified>
</cp:coreProperties>
</file>